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3B109C" w14:textId="3829B9CB" w:rsidR="00C62E29" w:rsidRDefault="00C62E29" w:rsidP="00C62E29">
      <w:pPr>
        <w:spacing w:before="240" w:after="24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I</w:t>
      </w:r>
      <w:r w:rsidRPr="00C20612">
        <w:rPr>
          <w:bCs/>
          <w:sz w:val="24"/>
          <w:szCs w:val="24"/>
        </w:rPr>
        <w:t>nterrogazione a risposta scritta</w:t>
      </w:r>
    </w:p>
    <w:p w14:paraId="00000001" w14:textId="30B577CC" w:rsidR="00057CDB" w:rsidRPr="00C62E29" w:rsidRDefault="00C62E29">
      <w:pPr>
        <w:spacing w:before="24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CATALDI -</w:t>
      </w:r>
      <w:r w:rsidR="00052223" w:rsidRPr="00C20612">
        <w:rPr>
          <w:bCs/>
          <w:sz w:val="24"/>
          <w:szCs w:val="24"/>
        </w:rPr>
        <w:t xml:space="preserve"> </w:t>
      </w:r>
      <w:r w:rsidR="00052223" w:rsidRPr="00C62E29">
        <w:rPr>
          <w:bCs/>
          <w:i/>
          <w:iCs/>
          <w:sz w:val="24"/>
          <w:szCs w:val="24"/>
        </w:rPr>
        <w:t>A</w:t>
      </w:r>
      <w:r w:rsidRPr="00C62E29">
        <w:rPr>
          <w:bCs/>
          <w:i/>
          <w:iCs/>
          <w:sz w:val="24"/>
          <w:szCs w:val="24"/>
        </w:rPr>
        <w:t>i</w:t>
      </w:r>
      <w:r w:rsidR="00052223" w:rsidRPr="00C62E29">
        <w:rPr>
          <w:bCs/>
          <w:i/>
          <w:iCs/>
          <w:sz w:val="24"/>
          <w:szCs w:val="24"/>
        </w:rPr>
        <w:t xml:space="preserve"> Ministr</w:t>
      </w:r>
      <w:r w:rsidRPr="00C62E29">
        <w:rPr>
          <w:bCs/>
          <w:i/>
          <w:iCs/>
          <w:sz w:val="24"/>
          <w:szCs w:val="24"/>
        </w:rPr>
        <w:t>i</w:t>
      </w:r>
      <w:r w:rsidR="00052223" w:rsidRPr="00C62E29">
        <w:rPr>
          <w:bCs/>
          <w:i/>
          <w:iCs/>
          <w:sz w:val="24"/>
          <w:szCs w:val="24"/>
        </w:rPr>
        <w:t xml:space="preserve"> dell’ambiente e della sicurezza energetica</w:t>
      </w:r>
      <w:r w:rsidRPr="00C62E29">
        <w:rPr>
          <w:bCs/>
          <w:i/>
          <w:iCs/>
          <w:sz w:val="24"/>
          <w:szCs w:val="24"/>
        </w:rPr>
        <w:t xml:space="preserve"> e </w:t>
      </w:r>
      <w:r w:rsidR="00052223" w:rsidRPr="00C62E29">
        <w:rPr>
          <w:bCs/>
          <w:i/>
          <w:iCs/>
          <w:sz w:val="24"/>
          <w:szCs w:val="24"/>
        </w:rPr>
        <w:t>della salute</w:t>
      </w:r>
      <w:r>
        <w:rPr>
          <w:bCs/>
          <w:sz w:val="24"/>
          <w:szCs w:val="24"/>
        </w:rPr>
        <w:t xml:space="preserve"> -</w:t>
      </w:r>
    </w:p>
    <w:p w14:paraId="00000002" w14:textId="522B241B" w:rsidR="00057CDB" w:rsidRPr="00C20612" w:rsidRDefault="00C62E29">
      <w:pPr>
        <w:spacing w:before="240" w:after="240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052223" w:rsidRPr="00C20612">
        <w:rPr>
          <w:bCs/>
          <w:sz w:val="24"/>
          <w:szCs w:val="24"/>
        </w:rPr>
        <w:t>remesso che:</w:t>
      </w:r>
    </w:p>
    <w:p w14:paraId="00000003" w14:textId="2172A9FE" w:rsidR="00057CDB" w:rsidRPr="00C20612" w:rsidRDefault="00052223" w:rsidP="00C20612">
      <w:pPr>
        <w:spacing w:before="240" w:after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secondo quanto riportato da </w:t>
      </w:r>
      <w:r w:rsidR="00C62E29">
        <w:rPr>
          <w:sz w:val="24"/>
          <w:szCs w:val="24"/>
        </w:rPr>
        <w:t>“</w:t>
      </w:r>
      <w:r w:rsidRPr="00C20612">
        <w:rPr>
          <w:i/>
          <w:sz w:val="24"/>
          <w:szCs w:val="24"/>
        </w:rPr>
        <w:t>Cronache Picene</w:t>
      </w:r>
      <w:r w:rsidR="00C62E29">
        <w:rPr>
          <w:iCs/>
          <w:sz w:val="24"/>
          <w:szCs w:val="24"/>
        </w:rPr>
        <w:t>”</w:t>
      </w:r>
      <w:r w:rsidRPr="00C20612">
        <w:rPr>
          <w:sz w:val="24"/>
          <w:szCs w:val="24"/>
        </w:rPr>
        <w:t xml:space="preserve"> in data 24 aprile 2025, a seguito dei campionamenti effettuati dall’</w:t>
      </w:r>
      <w:r w:rsidRPr="00052223">
        <w:rPr>
          <w:sz w:val="24"/>
          <w:szCs w:val="24"/>
        </w:rPr>
        <w:t>Agenzia regionale per la protezione ambientale delle Marche</w:t>
      </w:r>
      <w:r w:rsidRPr="00052223">
        <w:rPr>
          <w:sz w:val="24"/>
          <w:szCs w:val="24"/>
        </w:rPr>
        <w:t xml:space="preserve"> </w:t>
      </w:r>
      <w:r w:rsidRPr="00C20612">
        <w:rPr>
          <w:sz w:val="24"/>
          <w:szCs w:val="24"/>
        </w:rPr>
        <w:t>l’8 aprile 2025 presso la foce del fiume Tronto, sono stati rilevati valori anomali e significativamente elevati di batteri fecali (Escherichia coli pari a 3.800 ufc/100 ml e Entero</w:t>
      </w:r>
      <w:r w:rsidRPr="00C20612">
        <w:rPr>
          <w:sz w:val="24"/>
          <w:szCs w:val="24"/>
        </w:rPr>
        <w:t>cocchi pari a 1.300 ufc/100 ml), nettamente superiori ai limiti previsti dalla normativa vigente (rispettivamente 500 e 200 ufc/100 ml);</w:t>
      </w:r>
    </w:p>
    <w:p w14:paraId="00000004" w14:textId="66FDBD70" w:rsidR="00057CDB" w:rsidRPr="00C20612" w:rsidRDefault="00052223" w:rsidP="00C20612">
      <w:pPr>
        <w:spacing w:before="240" w:after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>i successivi campionamenti</w:t>
      </w:r>
      <w:r w:rsidR="00C62E29">
        <w:rPr>
          <w:sz w:val="24"/>
          <w:szCs w:val="24"/>
        </w:rPr>
        <w:t>,</w:t>
      </w:r>
      <w:r w:rsidRPr="00C20612">
        <w:rPr>
          <w:sz w:val="24"/>
          <w:szCs w:val="24"/>
        </w:rPr>
        <w:t xml:space="preserve"> effettuati due giorni dopo</w:t>
      </w:r>
      <w:r w:rsidR="00C62E29">
        <w:rPr>
          <w:sz w:val="24"/>
          <w:szCs w:val="24"/>
        </w:rPr>
        <w:t>,</w:t>
      </w:r>
      <w:r w:rsidRPr="00C20612">
        <w:rPr>
          <w:sz w:val="24"/>
          <w:szCs w:val="24"/>
        </w:rPr>
        <w:t xml:space="preserve"> hanno rilevato il rientro nei limiti di legge, ma il fenomeno s</w:t>
      </w:r>
      <w:r w:rsidRPr="00C20612">
        <w:rPr>
          <w:sz w:val="24"/>
          <w:szCs w:val="24"/>
        </w:rPr>
        <w:t>embra comunque riconducibile a sversamenti anomali in concomitanza con eventi meteorologici intensi;</w:t>
      </w:r>
    </w:p>
    <w:p w14:paraId="00000005" w14:textId="10DE3E45" w:rsidR="00057CDB" w:rsidRPr="00C20612" w:rsidRDefault="00052223" w:rsidP="00C20612">
      <w:pPr>
        <w:spacing w:before="240" w:after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>la zona della foce del Tronto è soggetta a criticità ambientali ricorrenti, tanto che ogni anno viene emessa un’ordinanza sindacale che vieta la balneazi</w:t>
      </w:r>
      <w:r w:rsidRPr="00C20612">
        <w:rPr>
          <w:sz w:val="24"/>
          <w:szCs w:val="24"/>
        </w:rPr>
        <w:t>one in un tratto di 170 metri a nord della foce;</w:t>
      </w:r>
    </w:p>
    <w:p w14:paraId="00000006" w14:textId="5C894667" w:rsidR="00057CDB" w:rsidRPr="00C20612" w:rsidRDefault="00052223" w:rsidP="00C20612">
      <w:pPr>
        <w:spacing w:before="240" w:after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>la presenza di elevati livelli di batteri fecali può costituire un rischio per la salute pubblica e un grave danno ambientale, incidendo anche negativamente sull’economia turistica del territorio</w:t>
      </w:r>
      <w:r w:rsidR="00554CCA">
        <w:rPr>
          <w:sz w:val="24"/>
          <w:szCs w:val="24"/>
        </w:rPr>
        <w:t>,</w:t>
      </w:r>
    </w:p>
    <w:p w14:paraId="00000007" w14:textId="77777777" w:rsidR="00057CDB" w:rsidRPr="00C20612" w:rsidRDefault="00052223" w:rsidP="00C20612">
      <w:pPr>
        <w:spacing w:before="240" w:after="240"/>
        <w:jc w:val="both"/>
        <w:rPr>
          <w:bCs/>
          <w:sz w:val="24"/>
          <w:szCs w:val="24"/>
        </w:rPr>
      </w:pPr>
      <w:r w:rsidRPr="00C20612">
        <w:rPr>
          <w:bCs/>
          <w:sz w:val="24"/>
          <w:szCs w:val="24"/>
        </w:rPr>
        <w:t>si chied</w:t>
      </w:r>
      <w:r w:rsidRPr="00C20612">
        <w:rPr>
          <w:bCs/>
          <w:sz w:val="24"/>
          <w:szCs w:val="24"/>
        </w:rPr>
        <w:t>e di sapere:</w:t>
      </w:r>
    </w:p>
    <w:p w14:paraId="32761085" w14:textId="77777777" w:rsidR="00554CCA" w:rsidRDefault="00052223" w:rsidP="00554CCA">
      <w:pPr>
        <w:spacing w:before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se i Ministri </w:t>
      </w:r>
      <w:r w:rsidR="00554CCA">
        <w:rPr>
          <w:sz w:val="24"/>
          <w:szCs w:val="24"/>
        </w:rPr>
        <w:t xml:space="preserve">in indirizzo </w:t>
      </w:r>
      <w:r w:rsidRPr="00C20612">
        <w:rPr>
          <w:sz w:val="24"/>
          <w:szCs w:val="24"/>
        </w:rPr>
        <w:t>siano a conoscenza dei fatti sopra esposti;</w:t>
      </w:r>
    </w:p>
    <w:p w14:paraId="12C5E04C" w14:textId="77777777" w:rsidR="00554CCA" w:rsidRDefault="00554CCA" w:rsidP="00554CCA">
      <w:pPr>
        <w:jc w:val="both"/>
        <w:rPr>
          <w:sz w:val="24"/>
          <w:szCs w:val="24"/>
        </w:rPr>
      </w:pPr>
    </w:p>
    <w:p w14:paraId="51E25FC1" w14:textId="77777777" w:rsidR="00554CCA" w:rsidRDefault="00052223" w:rsidP="00554CCA">
      <w:pPr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quali iniziative </w:t>
      </w:r>
      <w:r w:rsidR="00554CCA">
        <w:rPr>
          <w:sz w:val="24"/>
          <w:szCs w:val="24"/>
        </w:rPr>
        <w:t xml:space="preserve">di competenza </w:t>
      </w:r>
      <w:r w:rsidRPr="00C20612">
        <w:rPr>
          <w:sz w:val="24"/>
          <w:szCs w:val="24"/>
        </w:rPr>
        <w:t>intendano assumere per accertare le cause degli sversamenti che hanno determinato la contaminazione da batteri fecali presso la foce del fiume Tronto;</w:t>
      </w:r>
    </w:p>
    <w:p w14:paraId="00000009" w14:textId="74805157" w:rsidR="00057CDB" w:rsidRPr="00C20612" w:rsidRDefault="00057CDB" w:rsidP="00554CCA">
      <w:pPr>
        <w:jc w:val="both"/>
        <w:rPr>
          <w:sz w:val="24"/>
          <w:szCs w:val="24"/>
        </w:rPr>
      </w:pPr>
    </w:p>
    <w:p w14:paraId="15D7F6F5" w14:textId="50263EDD" w:rsidR="00554CCA" w:rsidRDefault="00052223" w:rsidP="00554CCA">
      <w:pPr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se </w:t>
      </w:r>
      <w:r w:rsidRPr="00C20612">
        <w:rPr>
          <w:sz w:val="24"/>
          <w:szCs w:val="24"/>
        </w:rPr>
        <w:t>non</w:t>
      </w:r>
      <w:r>
        <w:rPr>
          <w:sz w:val="24"/>
          <w:szCs w:val="24"/>
        </w:rPr>
        <w:t xml:space="preserve"> si</w:t>
      </w:r>
      <w:r w:rsidRPr="00C20612">
        <w:rPr>
          <w:sz w:val="24"/>
          <w:szCs w:val="24"/>
        </w:rPr>
        <w:t xml:space="preserve"> ritenga</w:t>
      </w:r>
      <w:r w:rsidRPr="00C20612">
        <w:rPr>
          <w:sz w:val="24"/>
          <w:szCs w:val="24"/>
        </w:rPr>
        <w:t xml:space="preserve"> necessario avviare un monitoraggio straordinario e continuativo della qualità delle acque marine in prossimità della foce del Tronto, estendendolo anche ai bacini idrografici affluenti;</w:t>
      </w:r>
    </w:p>
    <w:p w14:paraId="0000000A" w14:textId="1929DE96" w:rsidR="00057CDB" w:rsidRPr="00C20612" w:rsidRDefault="00057CDB" w:rsidP="00554CCA">
      <w:pPr>
        <w:jc w:val="both"/>
        <w:rPr>
          <w:sz w:val="24"/>
          <w:szCs w:val="24"/>
        </w:rPr>
      </w:pPr>
    </w:p>
    <w:p w14:paraId="0000000B" w14:textId="55935996" w:rsidR="00057CDB" w:rsidRDefault="00052223" w:rsidP="00554CCA">
      <w:pPr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quali misure intendano adottare per prevenire, in via </w:t>
      </w:r>
      <w:r w:rsidRPr="00C20612">
        <w:rPr>
          <w:sz w:val="24"/>
          <w:szCs w:val="24"/>
        </w:rPr>
        <w:t>strutturale, il verificarsi di simili fenomeni, anche attraverso il potenziamento delle infrastrutture fognarie e di depurazione nei Comuni interessati</w:t>
      </w:r>
      <w:r w:rsidR="00076C12">
        <w:rPr>
          <w:sz w:val="24"/>
          <w:szCs w:val="24"/>
        </w:rPr>
        <w:t xml:space="preserve"> al fine di assicurare il rispetto delle norme in materia di igiene pubblica;</w:t>
      </w:r>
    </w:p>
    <w:p w14:paraId="44DE3A7F" w14:textId="77777777" w:rsidR="00076C12" w:rsidRPr="00C20612" w:rsidRDefault="00076C12" w:rsidP="00554CCA">
      <w:pPr>
        <w:jc w:val="both"/>
        <w:rPr>
          <w:sz w:val="24"/>
          <w:szCs w:val="24"/>
        </w:rPr>
      </w:pPr>
    </w:p>
    <w:p w14:paraId="0000000C" w14:textId="1C77018A" w:rsidR="00057CDB" w:rsidRPr="00C20612" w:rsidRDefault="00052223" w:rsidP="00554CCA">
      <w:pPr>
        <w:spacing w:after="240"/>
        <w:jc w:val="both"/>
        <w:rPr>
          <w:sz w:val="24"/>
          <w:szCs w:val="24"/>
        </w:rPr>
      </w:pPr>
      <w:r w:rsidRPr="00C20612">
        <w:rPr>
          <w:sz w:val="24"/>
          <w:szCs w:val="24"/>
        </w:rPr>
        <w:t xml:space="preserve">se siano previste forme di sostegno o indennizzo per le attività economiche danneggiate dagli effetti </w:t>
      </w:r>
      <w:r w:rsidRPr="00C20612">
        <w:rPr>
          <w:sz w:val="24"/>
          <w:szCs w:val="24"/>
        </w:rPr>
        <w:t>dell’inquinamento marino nella zona in questione.</w:t>
      </w:r>
    </w:p>
    <w:sectPr w:rsidR="00057CDB" w:rsidRPr="00C20612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A7FD1"/>
    <w:multiLevelType w:val="multilevel"/>
    <w:tmpl w:val="79E6E8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DB"/>
    <w:rsid w:val="00052223"/>
    <w:rsid w:val="00057CDB"/>
    <w:rsid w:val="00076C12"/>
    <w:rsid w:val="0010044D"/>
    <w:rsid w:val="00474419"/>
    <w:rsid w:val="00554CCA"/>
    <w:rsid w:val="00AE65B4"/>
    <w:rsid w:val="00C20612"/>
    <w:rsid w:val="00C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4CBB"/>
  <w15:docId w15:val="{82E2F526-0A67-4AC9-9E95-58A4F3A0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Lucia Angelucci</cp:lastModifiedBy>
  <cp:revision>6</cp:revision>
  <cp:lastPrinted>2025-04-24T09:32:00Z</cp:lastPrinted>
  <dcterms:created xsi:type="dcterms:W3CDTF">2025-04-24T09:32:00Z</dcterms:created>
  <dcterms:modified xsi:type="dcterms:W3CDTF">2025-04-24T09:50:00Z</dcterms:modified>
</cp:coreProperties>
</file>